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B02EE" w14:textId="77777777" w:rsidR="00785C13" w:rsidRDefault="00200E7A">
      <w:pPr>
        <w:pBdr>
          <w:top w:val="nil"/>
          <w:left w:val="nil"/>
          <w:bottom w:val="nil"/>
          <w:right w:val="nil"/>
          <w:between w:val="nil"/>
        </w:pBdr>
        <w:spacing w:before="0" w:after="200" w:line="240" w:lineRule="auto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noProof/>
          <w:color w:val="000000"/>
        </w:rPr>
        <w:drawing>
          <wp:inline distT="114300" distB="114300" distL="114300" distR="114300" wp14:anchorId="202075C1" wp14:editId="18522D8E">
            <wp:extent cx="5943600" cy="63500"/>
            <wp:effectExtent l="0" t="0" r="0" b="0"/>
            <wp:docPr id="2" name="image4.png" descr="horizontal l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horizontal line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8FD40A" w14:textId="48B4E53B" w:rsidR="000C560E" w:rsidRDefault="000C560E" w:rsidP="00206F58">
      <w:pPr>
        <w:rPr>
          <w:rFonts w:ascii="Arial" w:eastAsia="Arial" w:hAnsi="Arial" w:cs="Arial"/>
          <w:color w:val="000000"/>
          <w:sz w:val="48"/>
          <w:szCs w:val="48"/>
        </w:rPr>
      </w:pPr>
      <w:bookmarkStart w:id="0" w:name="_gjdgxs" w:colFirst="0" w:colLast="0"/>
      <w:bookmarkEnd w:id="0"/>
      <w:r>
        <w:rPr>
          <w:rFonts w:ascii="Arial" w:eastAsia="Arial" w:hAnsi="Arial" w:cs="Arial"/>
          <w:color w:val="000000"/>
          <w:sz w:val="48"/>
          <w:szCs w:val="48"/>
        </w:rPr>
        <w:t>Secrets of Aging and Longevity</w:t>
      </w:r>
    </w:p>
    <w:p w14:paraId="143D437E" w14:textId="566B0E4B" w:rsidR="000C560E" w:rsidRDefault="000C560E" w:rsidP="00A36D7C">
      <w:pPr>
        <w:spacing w:line="276" w:lineRule="auto"/>
        <w:rPr>
          <w:rFonts w:ascii="Arial" w:eastAsia="Arial" w:hAnsi="Arial" w:cs="Arial"/>
          <w:bCs/>
          <w:color w:val="000000"/>
        </w:rPr>
      </w:pPr>
      <w:r w:rsidRPr="00206F58">
        <w:rPr>
          <w:rFonts w:ascii="Arial" w:eastAsia="Arial" w:hAnsi="Arial" w:cs="Arial"/>
          <w:color w:val="000000"/>
        </w:rPr>
        <w:t>What really causes aging, and what can we do about it?</w:t>
      </w:r>
      <w:r w:rsidRPr="00AD2F7A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The mystery of aging is yet to be fully solved. </w:t>
      </w:r>
      <w:r w:rsidR="00163FD1" w:rsidRPr="00AD2F7A">
        <w:rPr>
          <w:rFonts w:ascii="Arial" w:eastAsia="Arial" w:hAnsi="Arial" w:cs="Arial"/>
          <w:bCs/>
          <w:color w:val="000000"/>
        </w:rPr>
        <w:t>There are</w:t>
      </w:r>
      <w:r w:rsidRPr="00AD2F7A">
        <w:rPr>
          <w:rFonts w:ascii="Arial" w:eastAsia="Arial" w:hAnsi="Arial" w:cs="Arial"/>
          <w:bCs/>
          <w:color w:val="000000"/>
        </w:rPr>
        <w:t xml:space="preserve"> many compelling theories on the subject of how and why we age.</w:t>
      </w:r>
    </w:p>
    <w:p w14:paraId="077CF78E" w14:textId="0F8C4B9B" w:rsidR="00206F58" w:rsidRPr="00A266C5" w:rsidRDefault="00200E7A" w:rsidP="00206F58">
      <w:pPr>
        <w:rPr>
          <w:rFonts w:ascii="Arial" w:eastAsia="Arial" w:hAnsi="Arial" w:cs="Arial"/>
          <w:color w:val="000000"/>
          <w:sz w:val="32"/>
          <w:szCs w:val="32"/>
        </w:rPr>
      </w:pPr>
      <w:r w:rsidRPr="00A266C5">
        <w:rPr>
          <w:rFonts w:ascii="Arial" w:eastAsia="Arial" w:hAnsi="Arial" w:cs="Arial"/>
          <w:color w:val="000000"/>
          <w:sz w:val="32"/>
          <w:szCs w:val="32"/>
        </w:rPr>
        <w:t>Free Radicals and Their Effect on Healthy Aging</w:t>
      </w:r>
    </w:p>
    <w:p w14:paraId="38736D23" w14:textId="64A80052" w:rsidR="00EE3494" w:rsidRDefault="00200E7A" w:rsidP="00A36D7C">
      <w:pPr>
        <w:spacing w:before="0" w:line="360" w:lineRule="auto"/>
        <w:rPr>
          <w:rFonts w:ascii="Arial" w:eastAsia="Arial" w:hAnsi="Arial" w:cs="Arial"/>
          <w:color w:val="000000"/>
        </w:rPr>
      </w:pPr>
      <w:r w:rsidRPr="007450D6">
        <w:rPr>
          <w:rFonts w:ascii="Arial" w:eastAsia="Arial" w:hAnsi="Arial" w:cs="Arial"/>
          <w:color w:val="000000"/>
        </w:rPr>
        <w:t xml:space="preserve">One theory is that aging can be the result of </w:t>
      </w:r>
      <w:r w:rsidR="00137663" w:rsidRPr="007450D6">
        <w:rPr>
          <w:rFonts w:ascii="Arial" w:eastAsia="Arial" w:hAnsi="Arial" w:cs="Arial"/>
          <w:color w:val="000000"/>
        </w:rPr>
        <w:t>free radicals</w:t>
      </w:r>
      <w:r w:rsidRPr="007450D6">
        <w:rPr>
          <w:rFonts w:ascii="Arial" w:eastAsia="Arial" w:hAnsi="Arial" w:cs="Arial"/>
          <w:color w:val="000000"/>
        </w:rPr>
        <w:t xml:space="preserve"> which cause damage to our cells.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  <w:r w:rsidR="00137663" w:rsidRPr="007450D6">
        <w:rPr>
          <w:rFonts w:ascii="Arial" w:eastAsia="Arial" w:hAnsi="Arial" w:cs="Arial"/>
          <w:color w:val="000000"/>
        </w:rPr>
        <w:t>Free radicals</w:t>
      </w:r>
      <w:r w:rsidRPr="007450D6">
        <w:rPr>
          <w:rFonts w:ascii="Arial" w:eastAsia="Arial" w:hAnsi="Arial" w:cs="Arial"/>
          <w:color w:val="000000"/>
        </w:rPr>
        <w:t xml:space="preserve"> are the toxic </w:t>
      </w:r>
      <w:r w:rsidR="00137663" w:rsidRPr="007450D6">
        <w:rPr>
          <w:rFonts w:ascii="Arial" w:eastAsia="Arial" w:hAnsi="Arial" w:cs="Arial"/>
          <w:color w:val="000000"/>
        </w:rPr>
        <w:t>by-products</w:t>
      </w:r>
      <w:r w:rsidRPr="007450D6">
        <w:rPr>
          <w:rFonts w:ascii="Arial" w:eastAsia="Arial" w:hAnsi="Arial" w:cs="Arial"/>
          <w:color w:val="000000"/>
        </w:rPr>
        <w:t xml:space="preserve"> of normal, day to day cellular breakdown.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>This creat</w:t>
      </w:r>
      <w:r w:rsidRPr="007450D6">
        <w:rPr>
          <w:rFonts w:ascii="Arial" w:eastAsia="Arial" w:hAnsi="Arial" w:cs="Arial"/>
          <w:color w:val="000000"/>
        </w:rPr>
        <w:t xml:space="preserve">es a vicious cycle in which free radicals cause damage to cells, which in turn produces more </w:t>
      </w:r>
      <w:r w:rsidR="00137663" w:rsidRPr="007450D6">
        <w:rPr>
          <w:rFonts w:ascii="Arial" w:eastAsia="Arial" w:hAnsi="Arial" w:cs="Arial"/>
          <w:color w:val="000000"/>
        </w:rPr>
        <w:t>free radicals</w:t>
      </w:r>
      <w:r w:rsidRPr="007450D6">
        <w:rPr>
          <w:rFonts w:ascii="Arial" w:eastAsia="Arial" w:hAnsi="Arial" w:cs="Arial"/>
          <w:color w:val="000000"/>
        </w:rPr>
        <w:t>.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>This unavoidable side-effect of cell production leads to cell death, the</w:t>
      </w:r>
      <w:r w:rsidRPr="007450D6">
        <w:rPr>
          <w:rFonts w:ascii="Arial" w:eastAsia="Arial" w:hAnsi="Arial" w:cs="Arial"/>
          <w:color w:val="000000"/>
        </w:rPr>
        <w:t xml:space="preserve"> result of which are the signs of aging.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</w:p>
    <w:p w14:paraId="41F0275A" w14:textId="4CBE37E7" w:rsidR="001D36D4" w:rsidRPr="007450D6" w:rsidRDefault="00200E7A" w:rsidP="00EE3494">
      <w:pPr>
        <w:spacing w:line="360" w:lineRule="auto"/>
        <w:rPr>
          <w:rFonts w:ascii="Arial" w:eastAsia="Arial" w:hAnsi="Arial" w:cs="Arial"/>
          <w:color w:val="000000"/>
        </w:rPr>
      </w:pPr>
      <w:r w:rsidRPr="007450D6">
        <w:rPr>
          <w:rFonts w:ascii="Arial" w:eastAsia="Arial" w:hAnsi="Arial" w:cs="Arial"/>
          <w:color w:val="000000"/>
        </w:rPr>
        <w:t xml:space="preserve">Free radical damage </w:t>
      </w:r>
      <w:r w:rsidRPr="007450D6">
        <w:rPr>
          <w:rFonts w:ascii="Arial" w:eastAsia="Arial" w:hAnsi="Arial" w:cs="Arial"/>
          <w:color w:val="000000"/>
        </w:rPr>
        <w:t>can also be caused by certain foods such as</w:t>
      </w:r>
      <w:r w:rsidRPr="007450D6">
        <w:rPr>
          <w:rFonts w:ascii="Arial" w:eastAsia="Arial" w:hAnsi="Arial" w:cs="Arial"/>
          <w:color w:val="000000"/>
        </w:rPr>
        <w:t xml:space="preserve"> highly processed and refined foods, processed meats, red meat and alcohol.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>As such, these should be avoided or consumed in moderation.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>There are foods, however, that can help offset and fight</w:t>
      </w:r>
      <w:r w:rsidRPr="007450D6">
        <w:rPr>
          <w:rFonts w:ascii="Arial" w:eastAsia="Arial" w:hAnsi="Arial" w:cs="Arial"/>
          <w:color w:val="000000"/>
        </w:rPr>
        <w:t xml:space="preserve"> free radical damage, known as </w:t>
      </w:r>
      <w:r w:rsidRPr="007450D6">
        <w:rPr>
          <w:rFonts w:ascii="Arial" w:eastAsia="Arial" w:hAnsi="Arial" w:cs="Arial"/>
          <w:color w:val="000000"/>
        </w:rPr>
        <w:t>antioxidants.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>Antioxidants</w:t>
      </w:r>
      <w:r w:rsidRPr="007450D6">
        <w:rPr>
          <w:rFonts w:ascii="Arial" w:eastAsia="Arial" w:hAnsi="Arial" w:cs="Arial"/>
          <w:color w:val="000000"/>
        </w:rPr>
        <w:t xml:space="preserve"> can be found in </w:t>
      </w:r>
      <w:r w:rsidRPr="007450D6">
        <w:rPr>
          <w:rFonts w:ascii="Arial" w:eastAsia="Arial" w:hAnsi="Arial" w:cs="Arial"/>
          <w:color w:val="000000"/>
        </w:rPr>
        <w:t>berries, citrus, dark leafy greens and even dark chocolate!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 xml:space="preserve">Be sure to include these as part of your healthy aging diet. </w:t>
      </w:r>
      <w:r w:rsidR="00A36D7C" w:rsidRPr="007450D6">
        <w:rPr>
          <w:rFonts w:ascii="Arial" w:eastAsia="Arial" w:hAnsi="Arial" w:cs="Arial"/>
          <w:color w:val="000000"/>
        </w:rPr>
        <w:t xml:space="preserve"> </w:t>
      </w:r>
      <w:r w:rsidR="001D36D4" w:rsidRPr="007450D6">
        <w:rPr>
          <w:rFonts w:ascii="Arial" w:eastAsia="Arial" w:hAnsi="Arial" w:cs="Arial"/>
          <w:color w:val="000000"/>
        </w:rPr>
        <w:t>Studies are still ongoing as to exactly how and why we age. However, we do know that the food we eat can have a great impact on our longevity by either promoting or fighting free radical damage.</w:t>
      </w:r>
    </w:p>
    <w:p w14:paraId="18666E16" w14:textId="4F6D852D" w:rsidR="00785C13" w:rsidRDefault="00785C13">
      <w:pPr>
        <w:spacing w:before="0" w:after="200" w:line="240" w:lineRule="auto"/>
        <w:rPr>
          <w:rFonts w:ascii="Arial" w:eastAsia="Arial" w:hAnsi="Arial" w:cs="Arial"/>
          <w:color w:val="000000"/>
        </w:rPr>
      </w:pPr>
    </w:p>
    <w:p w14:paraId="15A518CF" w14:textId="7E8A50B5" w:rsidR="00785C13" w:rsidRPr="00A266C5" w:rsidRDefault="00200E7A" w:rsidP="00AD2F7A">
      <w:pPr>
        <w:widowControl w:val="0"/>
        <w:spacing w:before="0" w:line="276" w:lineRule="auto"/>
        <w:rPr>
          <w:rFonts w:ascii="Arial" w:eastAsia="Arial" w:hAnsi="Arial" w:cs="Arial"/>
          <w:color w:val="000000"/>
          <w:sz w:val="32"/>
          <w:szCs w:val="32"/>
        </w:rPr>
      </w:pPr>
      <w:r w:rsidRPr="00A266C5">
        <w:rPr>
          <w:rFonts w:ascii="Arial" w:eastAsia="Arial" w:hAnsi="Arial" w:cs="Arial"/>
          <w:color w:val="000000"/>
          <w:sz w:val="32"/>
          <w:szCs w:val="32"/>
        </w:rPr>
        <w:t>The Effect of Environmental and Physical Stressors on Aging</w:t>
      </w:r>
      <w:bookmarkStart w:id="1" w:name="_dsvdd1q5emnd" w:colFirst="0" w:colLast="0"/>
      <w:bookmarkStart w:id="2" w:name="_xbqjd3dudbqg" w:colFirst="0" w:colLast="0"/>
      <w:bookmarkEnd w:id="1"/>
      <w:bookmarkEnd w:id="2"/>
    </w:p>
    <w:p w14:paraId="742DC2CA" w14:textId="77777777" w:rsidR="00EE3494" w:rsidRDefault="000C560E" w:rsidP="0052719E">
      <w:pPr>
        <w:spacing w:line="360" w:lineRule="auto"/>
        <w:rPr>
          <w:rFonts w:ascii="Arial" w:eastAsia="Arial" w:hAnsi="Arial" w:cs="Arial"/>
          <w:color w:val="000000"/>
        </w:rPr>
      </w:pPr>
      <w:r w:rsidRPr="007450D6">
        <w:rPr>
          <w:rFonts w:ascii="Arial" w:eastAsia="Arial" w:hAnsi="Arial" w:cs="Arial"/>
          <w:color w:val="000000"/>
        </w:rPr>
        <w:t>S</w:t>
      </w:r>
      <w:r w:rsidR="001D36D4" w:rsidRPr="007450D6">
        <w:rPr>
          <w:rFonts w:ascii="Arial" w:eastAsia="Arial" w:hAnsi="Arial" w:cs="Arial"/>
          <w:color w:val="000000"/>
        </w:rPr>
        <w:t>tressors, both environmental and physical, can impact our healthy aging process and longevity.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="00200E7A" w:rsidRPr="007450D6">
        <w:rPr>
          <w:rFonts w:ascii="Arial" w:eastAsia="Arial" w:hAnsi="Arial" w:cs="Arial"/>
          <w:color w:val="000000"/>
        </w:rPr>
        <w:t xml:space="preserve">Studies have shown that </w:t>
      </w:r>
      <w:r w:rsidR="00200E7A" w:rsidRPr="007450D6">
        <w:rPr>
          <w:rFonts w:ascii="Arial" w:eastAsia="Arial" w:hAnsi="Arial" w:cs="Arial"/>
          <w:color w:val="000000"/>
        </w:rPr>
        <w:t>stress can have negative effects on our longevity.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="00200E7A" w:rsidRPr="007450D6">
        <w:rPr>
          <w:rFonts w:ascii="Arial" w:eastAsia="Arial" w:hAnsi="Arial" w:cs="Arial"/>
          <w:color w:val="000000"/>
        </w:rPr>
        <w:t>Both e</w:t>
      </w:r>
      <w:r w:rsidR="00200E7A" w:rsidRPr="007450D6">
        <w:rPr>
          <w:rFonts w:ascii="Arial" w:eastAsia="Arial" w:hAnsi="Arial" w:cs="Arial"/>
          <w:color w:val="000000"/>
        </w:rPr>
        <w:t>nvironmental as well as our lifestyle choices</w:t>
      </w:r>
      <w:r w:rsidR="00200E7A" w:rsidRPr="007450D6">
        <w:rPr>
          <w:rFonts w:ascii="Arial" w:eastAsia="Arial" w:hAnsi="Arial" w:cs="Arial"/>
          <w:color w:val="000000"/>
        </w:rPr>
        <w:t xml:space="preserve"> can impact stress levels in the body.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="00200E7A" w:rsidRPr="007450D6">
        <w:rPr>
          <w:rFonts w:ascii="Arial" w:eastAsia="Arial" w:hAnsi="Arial" w:cs="Arial"/>
          <w:color w:val="000000"/>
        </w:rPr>
        <w:t>Environmental stressors</w:t>
      </w:r>
      <w:r w:rsidR="00200E7A" w:rsidRPr="007450D6">
        <w:rPr>
          <w:rFonts w:ascii="Arial" w:eastAsia="Arial" w:hAnsi="Arial" w:cs="Arial"/>
          <w:color w:val="000000"/>
        </w:rPr>
        <w:t xml:space="preserve"> can come from </w:t>
      </w:r>
      <w:r w:rsidR="00200E7A" w:rsidRPr="007450D6">
        <w:rPr>
          <w:rFonts w:ascii="Arial" w:eastAsia="Arial" w:hAnsi="Arial" w:cs="Arial"/>
          <w:color w:val="000000"/>
        </w:rPr>
        <w:t>heavy metals from polluted water, EMFs,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="00200E7A" w:rsidRPr="007450D6">
        <w:rPr>
          <w:rFonts w:ascii="Arial" w:eastAsia="Arial" w:hAnsi="Arial" w:cs="Arial"/>
          <w:color w:val="000000"/>
        </w:rPr>
        <w:t>chemicals in everyday products, alco</w:t>
      </w:r>
      <w:r w:rsidR="00200E7A" w:rsidRPr="007450D6">
        <w:rPr>
          <w:rFonts w:ascii="Arial" w:eastAsia="Arial" w:hAnsi="Arial" w:cs="Arial"/>
          <w:color w:val="000000"/>
        </w:rPr>
        <w:t>hol, cigarettes.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="00200E7A" w:rsidRPr="007450D6">
        <w:rPr>
          <w:rFonts w:ascii="Arial" w:eastAsia="Arial" w:hAnsi="Arial" w:cs="Arial"/>
          <w:color w:val="000000"/>
        </w:rPr>
        <w:t xml:space="preserve">All of these stressors contribute to the production of </w:t>
      </w:r>
      <w:r w:rsidR="00200E7A" w:rsidRPr="007450D6">
        <w:rPr>
          <w:rFonts w:ascii="Arial" w:eastAsia="Arial" w:hAnsi="Arial" w:cs="Arial"/>
          <w:color w:val="000000"/>
        </w:rPr>
        <w:t>cortisol</w:t>
      </w:r>
      <w:r w:rsidR="00EE3494">
        <w:rPr>
          <w:rFonts w:ascii="Arial" w:eastAsia="Arial" w:hAnsi="Arial" w:cs="Arial"/>
          <w:color w:val="000000"/>
        </w:rPr>
        <w:t>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="00200E7A" w:rsidRPr="007450D6">
        <w:rPr>
          <w:rFonts w:ascii="Arial" w:eastAsia="Arial" w:hAnsi="Arial" w:cs="Arial"/>
          <w:color w:val="000000"/>
        </w:rPr>
        <w:t>More cortisol equals more stress.</w:t>
      </w:r>
      <w:r w:rsidR="00200E7A" w:rsidRPr="007450D6">
        <w:rPr>
          <w:rFonts w:ascii="Arial" w:eastAsia="Arial" w:hAnsi="Arial" w:cs="Arial"/>
          <w:color w:val="000000"/>
        </w:rPr>
        <w:t xml:space="preserve"> </w:t>
      </w:r>
      <w:r w:rsidR="007450D6" w:rsidRPr="007450D6">
        <w:rPr>
          <w:rFonts w:ascii="Arial" w:eastAsia="Arial" w:hAnsi="Arial" w:cs="Arial"/>
          <w:color w:val="000000"/>
        </w:rPr>
        <w:t xml:space="preserve">  </w:t>
      </w:r>
    </w:p>
    <w:p w14:paraId="479F8BC1" w14:textId="02222D3A" w:rsidR="0052719E" w:rsidRDefault="00200E7A" w:rsidP="0052719E">
      <w:pPr>
        <w:spacing w:line="360" w:lineRule="auto"/>
        <w:rPr>
          <w:rFonts w:ascii="Arial" w:eastAsia="Arial" w:hAnsi="Arial" w:cs="Arial"/>
          <w:color w:val="000000"/>
        </w:rPr>
      </w:pPr>
      <w:r w:rsidRPr="007450D6">
        <w:rPr>
          <w:rFonts w:ascii="Arial" w:eastAsia="Arial" w:hAnsi="Arial" w:cs="Arial"/>
          <w:color w:val="000000"/>
        </w:rPr>
        <w:t>People who suffer from chronic stress, depression, anxiety, trauma, and social isolation have similar damage in common at the cellular leve</w:t>
      </w:r>
      <w:r w:rsidRPr="007450D6">
        <w:rPr>
          <w:rFonts w:ascii="Arial" w:eastAsia="Arial" w:hAnsi="Arial" w:cs="Arial"/>
          <w:color w:val="000000"/>
        </w:rPr>
        <w:t>l.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 xml:space="preserve">Studies show that </w:t>
      </w:r>
      <w:r w:rsidRPr="007450D6">
        <w:rPr>
          <w:rFonts w:ascii="Arial" w:eastAsia="Arial" w:hAnsi="Arial" w:cs="Arial"/>
          <w:color w:val="000000"/>
        </w:rPr>
        <w:t>stress shortens the length of a part of cells called telomeres.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 xml:space="preserve">Shortened telomeres are a leading cause of cellular death and aging. </w:t>
      </w:r>
      <w:r w:rsidRPr="007450D6">
        <w:rPr>
          <w:rFonts w:ascii="Arial" w:eastAsia="Arial" w:hAnsi="Arial" w:cs="Arial"/>
          <w:color w:val="000000"/>
        </w:rPr>
        <w:t>The good news is we have some control over how we deal with these environmental and physical stress</w:t>
      </w:r>
      <w:r w:rsidRPr="007450D6">
        <w:rPr>
          <w:rFonts w:ascii="Arial" w:eastAsia="Arial" w:hAnsi="Arial" w:cs="Arial"/>
          <w:color w:val="000000"/>
        </w:rPr>
        <w:t>ors.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 xml:space="preserve">To reduce physical stress in your daily life, you can </w:t>
      </w:r>
      <w:r w:rsidRPr="007450D6">
        <w:rPr>
          <w:rFonts w:ascii="Arial" w:eastAsia="Arial" w:hAnsi="Arial" w:cs="Arial"/>
          <w:color w:val="000000"/>
        </w:rPr>
        <w:t>try meditation and deep breathing.</w:t>
      </w:r>
      <w:r w:rsidR="007450D6" w:rsidRPr="007450D6">
        <w:rPr>
          <w:rFonts w:ascii="Arial" w:eastAsia="Arial" w:hAnsi="Arial" w:cs="Arial"/>
          <w:color w:val="000000"/>
        </w:rPr>
        <w:t xml:space="preserve"> </w:t>
      </w:r>
      <w:r w:rsidRPr="007450D6">
        <w:rPr>
          <w:rFonts w:ascii="Arial" w:eastAsia="Arial" w:hAnsi="Arial" w:cs="Arial"/>
          <w:color w:val="000000"/>
        </w:rPr>
        <w:t>Meditation makes a world of difference and doesn’t have to be intimidating</w:t>
      </w:r>
      <w:r>
        <w:rPr>
          <w:rFonts w:ascii="Arial" w:eastAsia="Arial" w:hAnsi="Arial" w:cs="Arial"/>
          <w:color w:val="000000"/>
        </w:rPr>
        <w:t>!</w:t>
      </w:r>
      <w:r w:rsidR="007450D6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Take 5 to 10 minutes to center yourself before </w:t>
      </w:r>
      <w:r w:rsidRPr="003A5A68">
        <w:rPr>
          <w:rFonts w:ascii="Arial" w:eastAsia="Arial" w:hAnsi="Arial" w:cs="Arial"/>
          <w:color w:val="000000"/>
        </w:rPr>
        <w:t xml:space="preserve">starting your </w:t>
      </w:r>
      <w:r w:rsidR="007450D6" w:rsidRPr="003A5A68">
        <w:rPr>
          <w:rFonts w:ascii="Arial" w:eastAsia="Arial" w:hAnsi="Arial" w:cs="Arial"/>
          <w:color w:val="000000"/>
        </w:rPr>
        <w:t>day. There’re</w:t>
      </w:r>
      <w:r w:rsidRPr="003A5A68">
        <w:rPr>
          <w:rFonts w:ascii="Arial" w:eastAsia="Arial" w:hAnsi="Arial" w:cs="Arial"/>
          <w:color w:val="000000"/>
        </w:rPr>
        <w:t xml:space="preserve"> many apps available for free</w:t>
      </w:r>
      <w:r w:rsidRPr="003A5A68">
        <w:rPr>
          <w:rFonts w:ascii="Arial" w:eastAsia="Arial" w:hAnsi="Arial" w:cs="Arial"/>
          <w:color w:val="000000"/>
        </w:rPr>
        <w:t xml:space="preserve"> if </w:t>
      </w:r>
      <w:r w:rsidRPr="003A5A68">
        <w:rPr>
          <w:rFonts w:ascii="Arial" w:eastAsia="Arial" w:hAnsi="Arial" w:cs="Arial"/>
          <w:color w:val="000000"/>
        </w:rPr>
        <w:lastRenderedPageBreak/>
        <w:t>you need help with guided meditations.</w:t>
      </w:r>
      <w:r w:rsidR="007450D6" w:rsidRPr="003A5A68">
        <w:rPr>
          <w:rFonts w:ascii="Arial" w:eastAsia="Arial" w:hAnsi="Arial" w:cs="Arial"/>
          <w:color w:val="000000"/>
        </w:rPr>
        <w:t xml:space="preserve"> </w:t>
      </w:r>
      <w:r w:rsidRPr="003A5A68">
        <w:rPr>
          <w:rFonts w:ascii="Arial" w:eastAsia="Arial" w:hAnsi="Arial" w:cs="Arial"/>
          <w:color w:val="000000"/>
        </w:rPr>
        <w:t>Take deep breaths during stressful situations</w:t>
      </w:r>
      <w:r w:rsidRPr="003A5A68">
        <w:rPr>
          <w:rFonts w:ascii="Arial" w:eastAsia="Arial" w:hAnsi="Arial" w:cs="Arial"/>
          <w:color w:val="000000"/>
        </w:rPr>
        <w:t>. Breathe in for 5 seconds, hold, breathe out for 5 seconds.</w:t>
      </w:r>
      <w:r w:rsidR="007450D6" w:rsidRPr="003A5A68">
        <w:rPr>
          <w:rFonts w:ascii="Arial" w:eastAsia="Arial" w:hAnsi="Arial" w:cs="Arial"/>
          <w:color w:val="000000"/>
        </w:rPr>
        <w:t xml:space="preserve"> </w:t>
      </w:r>
      <w:r w:rsidRPr="003A5A68">
        <w:rPr>
          <w:rFonts w:ascii="Arial" w:eastAsia="Arial" w:hAnsi="Arial" w:cs="Arial"/>
          <w:color w:val="000000"/>
        </w:rPr>
        <w:t xml:space="preserve">To reduce environmental stress, </w:t>
      </w:r>
      <w:r w:rsidRPr="003A5A68">
        <w:rPr>
          <w:rFonts w:ascii="Arial" w:eastAsia="Arial" w:hAnsi="Arial" w:cs="Arial"/>
          <w:color w:val="000000"/>
        </w:rPr>
        <w:t>try to limit your exposure to toxins.</w:t>
      </w:r>
      <w:r w:rsidR="007450D6" w:rsidRPr="003A5A68">
        <w:rPr>
          <w:rFonts w:ascii="Arial" w:eastAsia="Arial" w:hAnsi="Arial" w:cs="Arial"/>
          <w:color w:val="000000"/>
        </w:rPr>
        <w:t xml:space="preserve"> </w:t>
      </w:r>
      <w:r w:rsidRPr="003A5A68">
        <w:rPr>
          <w:rFonts w:ascii="Arial" w:eastAsia="Arial" w:hAnsi="Arial" w:cs="Arial"/>
          <w:color w:val="000000"/>
        </w:rPr>
        <w:t>Avoiding toxic materials,</w:t>
      </w:r>
      <w:r w:rsidRPr="003A5A68">
        <w:rPr>
          <w:rFonts w:ascii="Arial" w:eastAsia="Arial" w:hAnsi="Arial" w:cs="Arial"/>
          <w:color w:val="000000"/>
        </w:rPr>
        <w:t xml:space="preserve"> such as using plastic for food storage, is an easy way to start reducing toxicity in the </w:t>
      </w:r>
      <w:r w:rsidR="00EE3494" w:rsidRPr="003A5A68">
        <w:rPr>
          <w:rFonts w:ascii="Arial" w:eastAsia="Arial" w:hAnsi="Arial" w:cs="Arial"/>
          <w:color w:val="000000"/>
        </w:rPr>
        <w:t>body. Instead</w:t>
      </w:r>
      <w:r w:rsidRPr="003A5A68">
        <w:rPr>
          <w:rFonts w:ascii="Arial" w:eastAsia="Arial" w:hAnsi="Arial" w:cs="Arial"/>
          <w:color w:val="000000"/>
        </w:rPr>
        <w:t xml:space="preserve">, use </w:t>
      </w:r>
      <w:r w:rsidRPr="003A5A68">
        <w:rPr>
          <w:rFonts w:ascii="Arial" w:eastAsia="Arial" w:hAnsi="Arial" w:cs="Arial"/>
          <w:color w:val="000000"/>
        </w:rPr>
        <w:t>glass storage containers or silicone bags.</w:t>
      </w:r>
      <w:r w:rsidR="003A5A68" w:rsidRPr="003A5A68">
        <w:rPr>
          <w:rFonts w:ascii="Arial" w:eastAsia="Arial" w:hAnsi="Arial" w:cs="Arial"/>
          <w:color w:val="000000"/>
        </w:rPr>
        <w:t xml:space="preserve"> </w:t>
      </w:r>
      <w:r w:rsidR="00AD2F7A" w:rsidRPr="003A5A68">
        <w:rPr>
          <w:rFonts w:ascii="Arial" w:eastAsia="Arial" w:hAnsi="Arial" w:cs="Arial"/>
          <w:color w:val="000000"/>
        </w:rPr>
        <w:t xml:space="preserve">Reducing stress by reducing our physical and environmental toxic load can make a world of difference on how quickly we age. </w:t>
      </w:r>
    </w:p>
    <w:p w14:paraId="48EA1669" w14:textId="245FFF90" w:rsidR="00785C13" w:rsidRPr="00F94755" w:rsidRDefault="00200E7A" w:rsidP="00F2659C">
      <w:pPr>
        <w:widowControl w:val="0"/>
        <w:spacing w:line="276" w:lineRule="auto"/>
        <w:rPr>
          <w:rFonts w:ascii="Arial" w:eastAsia="Arial" w:hAnsi="Arial" w:cs="Arial"/>
          <w:color w:val="000000"/>
          <w:sz w:val="32"/>
          <w:szCs w:val="32"/>
        </w:rPr>
      </w:pPr>
      <w:r w:rsidRPr="00A266C5">
        <w:rPr>
          <w:rFonts w:ascii="Arial" w:eastAsia="Arial" w:hAnsi="Arial" w:cs="Arial"/>
          <w:color w:val="000000"/>
          <w:sz w:val="32"/>
          <w:szCs w:val="32"/>
        </w:rPr>
        <w:t xml:space="preserve">Lifestyle Factors </w:t>
      </w:r>
      <w:r w:rsidR="00F94755" w:rsidRPr="00A266C5">
        <w:rPr>
          <w:rFonts w:ascii="Arial" w:eastAsia="Arial" w:hAnsi="Arial" w:cs="Arial"/>
          <w:color w:val="000000"/>
          <w:sz w:val="32"/>
          <w:szCs w:val="32"/>
        </w:rPr>
        <w:t>for</w:t>
      </w:r>
      <w:r w:rsidRPr="00A266C5">
        <w:rPr>
          <w:rFonts w:ascii="Arial" w:eastAsia="Arial" w:hAnsi="Arial" w:cs="Arial"/>
          <w:color w:val="000000"/>
          <w:sz w:val="32"/>
          <w:szCs w:val="32"/>
        </w:rPr>
        <w:t xml:space="preserve"> a Long and Healthy Life</w:t>
      </w:r>
      <w:bookmarkStart w:id="3" w:name="_l0n8hpvau0ed" w:colFirst="0" w:colLast="0"/>
      <w:bookmarkStart w:id="4" w:name="_u2r5ndm9yurr" w:colFirst="0" w:colLast="0"/>
      <w:bookmarkEnd w:id="3"/>
      <w:bookmarkEnd w:id="4"/>
    </w:p>
    <w:p w14:paraId="06F3F599" w14:textId="672B97C8" w:rsidR="00785C13" w:rsidRPr="00A47FD4" w:rsidRDefault="00F94755" w:rsidP="00F94755">
      <w:pPr>
        <w:rPr>
          <w:rFonts w:ascii="Arial" w:eastAsia="Arial" w:hAnsi="Arial" w:cs="Arial"/>
          <w:color w:val="000000"/>
        </w:rPr>
      </w:pPr>
      <w:r w:rsidRPr="00A47FD4">
        <w:rPr>
          <w:rFonts w:ascii="Arial" w:eastAsia="Arial" w:hAnsi="Arial" w:cs="Arial"/>
          <w:color w:val="000000"/>
        </w:rPr>
        <w:t>When it comes to healthy aging, we must first look at what we can do in our daily lives to extend our health and longevity well into our golden years!</w:t>
      </w:r>
      <w:r w:rsidRPr="00A47FD4">
        <w:rPr>
          <w:rFonts w:ascii="Arial" w:eastAsia="Arial" w:hAnsi="Arial" w:cs="Arial"/>
          <w:color w:val="000000"/>
        </w:rPr>
        <w:t xml:space="preserve"> </w:t>
      </w:r>
      <w:r w:rsidR="00200E7A" w:rsidRPr="00A47FD4">
        <w:rPr>
          <w:rFonts w:ascii="Arial" w:eastAsia="Arial" w:hAnsi="Arial" w:cs="Arial"/>
          <w:color w:val="000000"/>
        </w:rPr>
        <w:t>Living a healthy and stress-free lifestyle is the key to a long and happy life.</w:t>
      </w:r>
      <w:r w:rsidRPr="00A47FD4">
        <w:rPr>
          <w:rFonts w:ascii="Arial" w:eastAsia="Arial" w:hAnsi="Arial" w:cs="Arial"/>
          <w:color w:val="000000"/>
        </w:rPr>
        <w:t xml:space="preserve">   </w:t>
      </w:r>
      <w:r w:rsidR="00200E7A" w:rsidRPr="00A47FD4">
        <w:rPr>
          <w:rFonts w:ascii="Arial" w:eastAsia="Arial" w:hAnsi="Arial" w:cs="Arial"/>
          <w:color w:val="000000"/>
        </w:rPr>
        <w:t>The challenge, should we choose to accept it, is committing ourselves to making changes!</w:t>
      </w:r>
      <w:r w:rsidRPr="00A47FD4">
        <w:rPr>
          <w:rFonts w:ascii="Arial" w:eastAsia="Arial" w:hAnsi="Arial" w:cs="Arial"/>
          <w:color w:val="000000"/>
        </w:rPr>
        <w:t xml:space="preserve"> </w:t>
      </w:r>
      <w:r w:rsidR="00200E7A" w:rsidRPr="00A47FD4">
        <w:rPr>
          <w:rFonts w:ascii="Arial" w:eastAsia="Arial" w:hAnsi="Arial" w:cs="Arial"/>
          <w:color w:val="000000"/>
        </w:rPr>
        <w:t>So what are some tools we can use to improve longevity and manage and eliminate stress, one day at a time?</w:t>
      </w:r>
    </w:p>
    <w:p w14:paraId="652A6CAE" w14:textId="77777777" w:rsidR="005062C9" w:rsidRPr="00A47FD4" w:rsidRDefault="005062C9" w:rsidP="005062C9">
      <w:pPr>
        <w:spacing w:before="0" w:line="276" w:lineRule="auto"/>
        <w:rPr>
          <w:rFonts w:ascii="Arial" w:eastAsia="Arial" w:hAnsi="Arial" w:cs="Arial"/>
          <w:color w:val="000000"/>
        </w:rPr>
      </w:pPr>
    </w:p>
    <w:p w14:paraId="29EE35C2" w14:textId="14871C5E" w:rsidR="00785C13" w:rsidRPr="00A47FD4" w:rsidRDefault="00200E7A" w:rsidP="005062C9">
      <w:pPr>
        <w:spacing w:before="0" w:line="276" w:lineRule="auto"/>
        <w:rPr>
          <w:rFonts w:ascii="Arial" w:eastAsia="Arial" w:hAnsi="Arial" w:cs="Arial"/>
          <w:color w:val="000000"/>
        </w:rPr>
      </w:pPr>
      <w:r w:rsidRPr="00A47FD4">
        <w:rPr>
          <w:rFonts w:ascii="Arial" w:eastAsia="Arial" w:hAnsi="Arial" w:cs="Arial"/>
          <w:color w:val="000000"/>
        </w:rPr>
        <w:t xml:space="preserve">Eating a </w:t>
      </w:r>
      <w:r w:rsidRPr="00A47FD4">
        <w:rPr>
          <w:rFonts w:ascii="Arial" w:eastAsia="Arial" w:hAnsi="Arial" w:cs="Arial"/>
          <w:color w:val="000000"/>
        </w:rPr>
        <w:t>healthy diet.</w:t>
      </w:r>
      <w:r w:rsidR="005062C9" w:rsidRPr="00A47FD4">
        <w:rPr>
          <w:rFonts w:ascii="Arial" w:eastAsia="Arial" w:hAnsi="Arial" w:cs="Arial"/>
          <w:color w:val="000000"/>
        </w:rPr>
        <w:t xml:space="preserve"> </w:t>
      </w:r>
      <w:r w:rsidRPr="00A47FD4">
        <w:rPr>
          <w:rFonts w:ascii="Arial" w:eastAsia="Arial" w:hAnsi="Arial" w:cs="Arial"/>
          <w:color w:val="000000"/>
        </w:rPr>
        <w:t xml:space="preserve">Be sure to </w:t>
      </w:r>
      <w:r w:rsidRPr="00A47FD4">
        <w:rPr>
          <w:rFonts w:ascii="Arial" w:eastAsia="Arial" w:hAnsi="Arial" w:cs="Arial"/>
          <w:color w:val="000000"/>
        </w:rPr>
        <w:t>include fresh organic ve</w:t>
      </w:r>
      <w:r w:rsidRPr="00A47FD4">
        <w:rPr>
          <w:rFonts w:ascii="Arial" w:eastAsia="Arial" w:hAnsi="Arial" w:cs="Arial"/>
          <w:color w:val="000000"/>
        </w:rPr>
        <w:t>getables, whole grains, and nutrient-rich proteins</w:t>
      </w:r>
      <w:r w:rsidRPr="00A47FD4">
        <w:rPr>
          <w:rFonts w:ascii="Arial" w:eastAsia="Arial" w:hAnsi="Arial" w:cs="Arial"/>
          <w:color w:val="000000"/>
        </w:rPr>
        <w:t xml:space="preserve"> in your diet.</w:t>
      </w:r>
      <w:r w:rsidR="005062C9" w:rsidRPr="00A47FD4">
        <w:rPr>
          <w:rFonts w:ascii="Arial" w:eastAsia="Arial" w:hAnsi="Arial" w:cs="Arial"/>
          <w:color w:val="000000"/>
        </w:rPr>
        <w:t xml:space="preserve"> </w:t>
      </w:r>
      <w:r w:rsidRPr="00A47FD4">
        <w:rPr>
          <w:rFonts w:ascii="Arial" w:eastAsia="Arial" w:hAnsi="Arial" w:cs="Arial"/>
          <w:color w:val="000000"/>
        </w:rPr>
        <w:t xml:space="preserve">Eliminating sugar and processed foods </w:t>
      </w:r>
      <w:r w:rsidRPr="00A47FD4">
        <w:rPr>
          <w:rFonts w:ascii="Arial" w:eastAsia="Arial" w:hAnsi="Arial" w:cs="Arial"/>
          <w:color w:val="000000"/>
        </w:rPr>
        <w:t>is a must for anyone concerned with living long and well.</w:t>
      </w:r>
      <w:r w:rsidR="00EE3494" w:rsidRPr="00A47FD4">
        <w:rPr>
          <w:rFonts w:ascii="Arial" w:eastAsia="Arial" w:hAnsi="Arial" w:cs="Arial"/>
          <w:color w:val="000000"/>
        </w:rPr>
        <w:t xml:space="preserve">  </w:t>
      </w:r>
      <w:r w:rsidRPr="00A47FD4">
        <w:rPr>
          <w:rFonts w:ascii="Arial" w:eastAsia="Arial" w:hAnsi="Arial" w:cs="Arial"/>
          <w:color w:val="000000"/>
        </w:rPr>
        <w:t>Implementing an exercise routine is essential for our mental and physical wellness.</w:t>
      </w:r>
      <w:r w:rsidR="00EE3494" w:rsidRPr="00A47FD4">
        <w:rPr>
          <w:rFonts w:ascii="Arial" w:eastAsia="Arial" w:hAnsi="Arial" w:cs="Arial"/>
          <w:color w:val="000000"/>
        </w:rPr>
        <w:t xml:space="preserve"> </w:t>
      </w:r>
      <w:r w:rsidRPr="00A47FD4">
        <w:rPr>
          <w:rFonts w:ascii="Arial" w:eastAsia="Arial" w:hAnsi="Arial" w:cs="Arial"/>
          <w:color w:val="000000"/>
        </w:rPr>
        <w:t>Physical activity</w:t>
      </w:r>
      <w:r w:rsidRPr="00A47FD4">
        <w:rPr>
          <w:rFonts w:ascii="Arial" w:eastAsia="Arial" w:hAnsi="Arial" w:cs="Arial"/>
          <w:color w:val="000000"/>
        </w:rPr>
        <w:t xml:space="preserve"> releases powerful stress-reducing endorphins in the brain - happy hormones!</w:t>
      </w:r>
    </w:p>
    <w:p w14:paraId="7198C1C2" w14:textId="4262395A" w:rsidR="00785C13" w:rsidRPr="00A47FD4" w:rsidRDefault="00200E7A" w:rsidP="005062C9">
      <w:pPr>
        <w:spacing w:before="0" w:line="276" w:lineRule="auto"/>
        <w:rPr>
          <w:rFonts w:ascii="Arial" w:eastAsia="Arial" w:hAnsi="Arial" w:cs="Arial"/>
          <w:color w:val="000000"/>
        </w:rPr>
      </w:pPr>
      <w:r w:rsidRPr="00A47FD4">
        <w:rPr>
          <w:rFonts w:ascii="Arial" w:eastAsia="Arial" w:hAnsi="Arial" w:cs="Arial"/>
          <w:color w:val="000000"/>
        </w:rPr>
        <w:t>Yoga is especially helpful,</w:t>
      </w:r>
      <w:r w:rsidRPr="00A47FD4">
        <w:rPr>
          <w:rFonts w:ascii="Arial" w:eastAsia="Arial" w:hAnsi="Arial" w:cs="Arial"/>
          <w:color w:val="000000"/>
        </w:rPr>
        <w:t xml:space="preserve"> as it combines meditation with exercise, naturally</w:t>
      </w:r>
      <w:r w:rsidRPr="00A47FD4">
        <w:rPr>
          <w:rFonts w:ascii="Arial" w:eastAsia="Arial" w:hAnsi="Arial" w:cs="Arial"/>
          <w:color w:val="000000"/>
        </w:rPr>
        <w:t xml:space="preserve"> relaxing the body and mind. </w:t>
      </w:r>
      <w:r w:rsidR="00EE3494" w:rsidRPr="00A47FD4">
        <w:rPr>
          <w:rFonts w:ascii="Arial" w:eastAsia="Arial" w:hAnsi="Arial" w:cs="Arial"/>
          <w:color w:val="000000"/>
        </w:rPr>
        <w:t xml:space="preserve"> </w:t>
      </w:r>
      <w:r w:rsidRPr="00A47FD4">
        <w:rPr>
          <w:rFonts w:ascii="Arial" w:eastAsia="Arial" w:hAnsi="Arial" w:cs="Arial"/>
          <w:color w:val="000000"/>
        </w:rPr>
        <w:t>Living a purposeful life</w:t>
      </w:r>
      <w:r w:rsidRPr="00A47FD4">
        <w:rPr>
          <w:rFonts w:ascii="Arial" w:eastAsia="Arial" w:hAnsi="Arial" w:cs="Arial"/>
          <w:color w:val="000000"/>
        </w:rPr>
        <w:t xml:space="preserve"> is probably the most important thing we can do to extend our longevity.</w:t>
      </w:r>
      <w:r w:rsidR="00EE3494" w:rsidRPr="00A47FD4">
        <w:rPr>
          <w:rFonts w:ascii="Arial" w:eastAsia="Arial" w:hAnsi="Arial" w:cs="Arial"/>
          <w:color w:val="000000"/>
        </w:rPr>
        <w:t xml:space="preserve"> </w:t>
      </w:r>
      <w:r w:rsidRPr="00A47FD4">
        <w:rPr>
          <w:rFonts w:ascii="Arial" w:eastAsia="Arial" w:hAnsi="Arial" w:cs="Arial"/>
          <w:color w:val="000000"/>
        </w:rPr>
        <w:t xml:space="preserve">One thing </w:t>
      </w:r>
      <w:r w:rsidR="00137663" w:rsidRPr="00A47FD4">
        <w:rPr>
          <w:rFonts w:ascii="Arial" w:eastAsia="Arial" w:hAnsi="Arial" w:cs="Arial"/>
          <w:color w:val="000000"/>
        </w:rPr>
        <w:t>centenarian</w:t>
      </w:r>
      <w:r w:rsidR="00137663">
        <w:rPr>
          <w:rFonts w:ascii="Arial" w:eastAsia="Arial" w:hAnsi="Arial" w:cs="Arial"/>
          <w:color w:val="000000"/>
        </w:rPr>
        <w:t>s</w:t>
      </w:r>
      <w:r w:rsidRPr="00A47FD4">
        <w:rPr>
          <w:rFonts w:ascii="Arial" w:eastAsia="Arial" w:hAnsi="Arial" w:cs="Arial"/>
          <w:color w:val="000000"/>
        </w:rPr>
        <w:t xml:space="preserve"> all have in common? </w:t>
      </w:r>
      <w:r w:rsidRPr="00A47FD4">
        <w:rPr>
          <w:rFonts w:ascii="Arial" w:eastAsia="Arial" w:hAnsi="Arial" w:cs="Arial"/>
          <w:color w:val="000000"/>
        </w:rPr>
        <w:t>The feeling they have lived a life worth living</w:t>
      </w:r>
      <w:r w:rsidR="00EE3494" w:rsidRPr="00A47FD4">
        <w:rPr>
          <w:rFonts w:ascii="Arial" w:eastAsia="Arial" w:hAnsi="Arial" w:cs="Arial"/>
          <w:color w:val="000000"/>
        </w:rPr>
        <w:t xml:space="preserve"> </w:t>
      </w:r>
      <w:r w:rsidRPr="00A47FD4">
        <w:rPr>
          <w:rFonts w:ascii="Arial" w:eastAsia="Arial" w:hAnsi="Arial" w:cs="Arial"/>
          <w:color w:val="000000"/>
        </w:rPr>
        <w:t>Studies show that people who live with a greater sense of purpose experience better quality sleep which helps contribute to cellular regeneration!</w:t>
      </w:r>
    </w:p>
    <w:p w14:paraId="5FBCCD8D" w14:textId="77777777" w:rsidR="00812CDD" w:rsidRDefault="00812CDD">
      <w:pPr>
        <w:spacing w:before="0" w:line="276" w:lineRule="auto"/>
        <w:rPr>
          <w:rFonts w:ascii="Arial" w:eastAsia="Arial" w:hAnsi="Arial" w:cs="Arial"/>
          <w:color w:val="000000"/>
        </w:rPr>
      </w:pPr>
    </w:p>
    <w:p w14:paraId="0C4E3274" w14:textId="086224A9" w:rsidR="00785C13" w:rsidRDefault="00812CDD">
      <w:pPr>
        <w:spacing w:before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A healthy nutrient dense diet, active and </w:t>
      </w:r>
      <w:r w:rsidR="00137663">
        <w:rPr>
          <w:rFonts w:ascii="Arial" w:eastAsia="Arial" w:hAnsi="Arial" w:cs="Arial"/>
          <w:color w:val="000000"/>
        </w:rPr>
        <w:t>stress-free</w:t>
      </w:r>
      <w:r>
        <w:rPr>
          <w:rFonts w:ascii="Arial" w:eastAsia="Arial" w:hAnsi="Arial" w:cs="Arial"/>
          <w:color w:val="000000"/>
        </w:rPr>
        <w:t xml:space="preserve"> lifestyle and a sense of purpose are some of the keys in doing so.</w:t>
      </w:r>
    </w:p>
    <w:p w14:paraId="2A85FE4D" w14:textId="77777777" w:rsidR="00545D43" w:rsidRDefault="005062C9" w:rsidP="00545D43">
      <w:pPr>
        <w:spacing w:line="276" w:lineRule="auto"/>
        <w:rPr>
          <w:rFonts w:ascii="Arial" w:eastAsia="Arial" w:hAnsi="Arial" w:cs="Arial"/>
          <w:color w:val="000000"/>
        </w:rPr>
      </w:pPr>
      <w:r w:rsidRPr="00545D43">
        <w:rPr>
          <w:rFonts w:ascii="Arial" w:eastAsia="Arial" w:hAnsi="Arial" w:cs="Arial"/>
          <w:color w:val="000000"/>
          <w:sz w:val="32"/>
          <w:szCs w:val="32"/>
        </w:rPr>
        <w:t xml:space="preserve">Always remember that you can contribute to your body’s healthy aging and longevity by making lifestyle changes today. </w:t>
      </w:r>
    </w:p>
    <w:p w14:paraId="6E0B903C" w14:textId="6108D2A5" w:rsidR="005062C9" w:rsidRPr="00AD2F7A" w:rsidRDefault="005062C9" w:rsidP="005062C9">
      <w:pPr>
        <w:rPr>
          <w:rFonts w:ascii="Arial" w:eastAsia="Arial" w:hAnsi="Arial" w:cs="Arial"/>
          <w:color w:val="000000"/>
        </w:rPr>
      </w:pPr>
      <w:r w:rsidRPr="005062C9">
        <w:rPr>
          <w:rFonts w:ascii="Arial" w:eastAsia="Arial" w:hAnsi="Arial" w:cs="Arial"/>
          <w:color w:val="000000"/>
        </w:rPr>
        <w:t>Contact our clinic if you need help with establishing your anti- aging diet and lifestyle.</w:t>
      </w:r>
    </w:p>
    <w:p w14:paraId="58EF43DE" w14:textId="77777777" w:rsidR="005062C9" w:rsidRDefault="005062C9" w:rsidP="005062C9">
      <w:pPr>
        <w:rPr>
          <w:rFonts w:ascii="Arial" w:eastAsia="Arial" w:hAnsi="Arial" w:cs="Arial"/>
          <w:color w:val="000000"/>
        </w:rPr>
      </w:pPr>
    </w:p>
    <w:p w14:paraId="0283DEB7" w14:textId="77777777" w:rsidR="005062C9" w:rsidRDefault="005062C9">
      <w:pPr>
        <w:spacing w:before="0" w:line="276" w:lineRule="auto"/>
        <w:rPr>
          <w:rFonts w:ascii="Arial" w:eastAsia="Arial" w:hAnsi="Arial" w:cs="Arial"/>
          <w:color w:val="000000"/>
        </w:rPr>
      </w:pPr>
    </w:p>
    <w:p w14:paraId="2EF25319" w14:textId="77777777" w:rsidR="00785C13" w:rsidRDefault="00785C13">
      <w:pPr>
        <w:spacing w:before="0" w:line="276" w:lineRule="auto"/>
        <w:rPr>
          <w:rFonts w:ascii="Arial" w:eastAsia="Arial" w:hAnsi="Arial" w:cs="Arial"/>
          <w:color w:val="000000"/>
          <w:sz w:val="20"/>
          <w:szCs w:val="20"/>
          <w:highlight w:val="white"/>
        </w:rPr>
      </w:pPr>
    </w:p>
    <w:p w14:paraId="58597A3A" w14:textId="77777777" w:rsidR="00785C13" w:rsidRDefault="00785C13">
      <w:pPr>
        <w:rPr>
          <w:rFonts w:ascii="Arial" w:eastAsia="Arial" w:hAnsi="Arial" w:cs="Arial"/>
          <w:color w:val="000000"/>
        </w:rPr>
      </w:pPr>
    </w:p>
    <w:p w14:paraId="7BB2E06D" w14:textId="77777777" w:rsidR="00785C13" w:rsidRDefault="00785C13">
      <w:pPr>
        <w:spacing w:before="0" w:line="276" w:lineRule="auto"/>
        <w:rPr>
          <w:rFonts w:ascii="Arial" w:eastAsia="Arial" w:hAnsi="Arial" w:cs="Arial"/>
          <w:color w:val="000000"/>
        </w:rPr>
      </w:pPr>
    </w:p>
    <w:p w14:paraId="1858C23E" w14:textId="77777777" w:rsidR="00785C13" w:rsidRDefault="00785C13">
      <w:pPr>
        <w:spacing w:before="0" w:line="276" w:lineRule="auto"/>
        <w:rPr>
          <w:rFonts w:ascii="Arial" w:eastAsia="Arial" w:hAnsi="Arial" w:cs="Arial"/>
          <w:color w:val="000000"/>
        </w:rPr>
      </w:pPr>
    </w:p>
    <w:sectPr w:rsidR="00785C13">
      <w:headerReference w:type="default" r:id="rId8"/>
      <w:headerReference w:type="first" r:id="rId9"/>
      <w:footerReference w:type="first" r:id="rId10"/>
      <w:pgSz w:w="12240" w:h="15840"/>
      <w:pgMar w:top="1080" w:right="1440" w:bottom="108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D304D" w14:textId="77777777" w:rsidR="00200E7A" w:rsidRDefault="00200E7A">
      <w:pPr>
        <w:spacing w:before="0" w:line="240" w:lineRule="auto"/>
      </w:pPr>
      <w:r>
        <w:separator/>
      </w:r>
    </w:p>
  </w:endnote>
  <w:endnote w:type="continuationSeparator" w:id="0">
    <w:p w14:paraId="32D56715" w14:textId="77777777" w:rsidR="00200E7A" w:rsidRDefault="00200E7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charset w:val="00"/>
    <w:family w:val="auto"/>
    <w:pitch w:val="default"/>
  </w:font>
  <w:font w:name="Trebuchet MS">
    <w:panose1 w:val="020B0603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5613" w14:textId="77777777" w:rsidR="00785C13" w:rsidRDefault="00785C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576D4" w14:textId="77777777" w:rsidR="00200E7A" w:rsidRDefault="00200E7A">
      <w:pPr>
        <w:spacing w:before="0" w:line="240" w:lineRule="auto"/>
      </w:pPr>
      <w:r>
        <w:separator/>
      </w:r>
    </w:p>
  </w:footnote>
  <w:footnote w:type="continuationSeparator" w:id="0">
    <w:p w14:paraId="40C838F2" w14:textId="77777777" w:rsidR="00200E7A" w:rsidRDefault="00200E7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B051" w14:textId="77777777" w:rsidR="00785C13" w:rsidRDefault="00785C13">
    <w:pPr>
      <w:pBdr>
        <w:top w:val="nil"/>
        <w:left w:val="nil"/>
        <w:bottom w:val="nil"/>
        <w:right w:val="nil"/>
        <w:between w:val="nil"/>
      </w:pBdr>
      <w:spacing w:before="400"/>
    </w:pPr>
  </w:p>
  <w:p w14:paraId="22E7D883" w14:textId="77777777" w:rsidR="00785C13" w:rsidRDefault="00785C13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778C" w14:textId="77777777" w:rsidR="00785C13" w:rsidRDefault="00785C13">
    <w:pPr>
      <w:pBdr>
        <w:top w:val="nil"/>
        <w:left w:val="nil"/>
        <w:bottom w:val="nil"/>
        <w:right w:val="nil"/>
        <w:between w:val="nil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4FB"/>
    <w:multiLevelType w:val="multilevel"/>
    <w:tmpl w:val="E5046E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D2A0977"/>
    <w:multiLevelType w:val="multilevel"/>
    <w:tmpl w:val="7FBA7B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8BE001D"/>
    <w:multiLevelType w:val="multilevel"/>
    <w:tmpl w:val="11E03B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9163A2D"/>
    <w:multiLevelType w:val="multilevel"/>
    <w:tmpl w:val="27ECD8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786322F"/>
    <w:multiLevelType w:val="multilevel"/>
    <w:tmpl w:val="C8AAC8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13A6E78"/>
    <w:multiLevelType w:val="multilevel"/>
    <w:tmpl w:val="669E3A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4191B9F"/>
    <w:multiLevelType w:val="multilevel"/>
    <w:tmpl w:val="C6F8CC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ED613FD"/>
    <w:multiLevelType w:val="multilevel"/>
    <w:tmpl w:val="FAA07C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6934223">
    <w:abstractNumId w:val="7"/>
  </w:num>
  <w:num w:numId="2" w16cid:durableId="2015690971">
    <w:abstractNumId w:val="6"/>
  </w:num>
  <w:num w:numId="3" w16cid:durableId="1614315097">
    <w:abstractNumId w:val="3"/>
  </w:num>
  <w:num w:numId="4" w16cid:durableId="1282692188">
    <w:abstractNumId w:val="1"/>
  </w:num>
  <w:num w:numId="5" w16cid:durableId="1260480031">
    <w:abstractNumId w:val="0"/>
  </w:num>
  <w:num w:numId="6" w16cid:durableId="1662350696">
    <w:abstractNumId w:val="2"/>
  </w:num>
  <w:num w:numId="7" w16cid:durableId="1432513334">
    <w:abstractNumId w:val="4"/>
  </w:num>
  <w:num w:numId="8" w16cid:durableId="2124223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13"/>
    <w:rsid w:val="000C560E"/>
    <w:rsid w:val="00137663"/>
    <w:rsid w:val="00163FD1"/>
    <w:rsid w:val="001D36D4"/>
    <w:rsid w:val="00200E7A"/>
    <w:rsid w:val="00206F58"/>
    <w:rsid w:val="003A5A68"/>
    <w:rsid w:val="004925A2"/>
    <w:rsid w:val="005062C9"/>
    <w:rsid w:val="0052719E"/>
    <w:rsid w:val="00545D43"/>
    <w:rsid w:val="007450D6"/>
    <w:rsid w:val="00785C13"/>
    <w:rsid w:val="00812CDD"/>
    <w:rsid w:val="00A266C5"/>
    <w:rsid w:val="00A36D7C"/>
    <w:rsid w:val="00A47FD4"/>
    <w:rsid w:val="00AD2F7A"/>
    <w:rsid w:val="00B07D61"/>
    <w:rsid w:val="00BC542A"/>
    <w:rsid w:val="00EE3494"/>
    <w:rsid w:val="00F2659C"/>
    <w:rsid w:val="00F9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56157"/>
  <w15:docId w15:val="{292CFDA8-8AE3-4B81-A4C0-11038ACB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roxima Nova" w:eastAsia="Proxima Nova" w:hAnsi="Proxima Nova" w:cs="Proxima Nova"/>
        <w:color w:val="353744"/>
        <w:sz w:val="22"/>
        <w:szCs w:val="22"/>
        <w:lang w:val="en-CA" w:eastAsia="en-US" w:bidi="ar-SA"/>
      </w:rPr>
    </w:rPrDefault>
    <w:pPrDefault>
      <w:pPr>
        <w:spacing w:before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480" w:line="240" w:lineRule="auto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320" w:line="240" w:lineRule="auto"/>
      <w:outlineLvl w:val="1"/>
    </w:pPr>
    <w:rPr>
      <w:b/>
      <w:color w:val="00AB44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line="240" w:lineRule="auto"/>
      <w:outlineLvl w:val="2"/>
    </w:pPr>
    <w:rPr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320" w:line="240" w:lineRule="auto"/>
    </w:pPr>
    <w:rPr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before="0" w:line="240" w:lineRule="auto"/>
    </w:pPr>
    <w:rPr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1D3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Norma Curby</cp:lastModifiedBy>
  <cp:revision>18</cp:revision>
  <dcterms:created xsi:type="dcterms:W3CDTF">2022-05-02T16:08:00Z</dcterms:created>
  <dcterms:modified xsi:type="dcterms:W3CDTF">2022-05-02T16:43:00Z</dcterms:modified>
</cp:coreProperties>
</file>